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Равнины России: Восточно-Европейская, Западно-Сибирская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Равнины России: Восточно-Европейская, Западно-Сибирская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равнинах России (Восточно-Европейской и Западно-Сибирской), их особенностях и расположении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«равнина»</w:t>
      </w:r>
    </w:p>
    <w:p>
      <w:pPr>
        <w:pStyle w:val="ListBullet"/>
        <w:spacing w:after="120"/>
      </w:pPr>
      <w:r>
        <w:t>Изучить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Научить находить равнины на карте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объекты</w:t>
      </w:r>
    </w:p>
    <w:p>
      <w:pPr>
        <w:pStyle w:val="ListBullet"/>
        <w:spacing w:after="120"/>
      </w:pPr>
      <w:r>
        <w:t>Совершенствовать навыки работы с картой</w:t>
      </w:r>
    </w:p>
    <w:p>
      <w:pPr>
        <w:pStyle w:val="ListBullet"/>
        <w:spacing w:after="120"/>
      </w:pPr>
      <w:r>
        <w:t>Развивать пространственное мышление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родной страны</w:t>
      </w:r>
    </w:p>
    <w:p>
      <w:pPr>
        <w:pStyle w:val="ListBullet"/>
        <w:spacing w:after="120"/>
      </w:pPr>
      <w:r>
        <w:t>Формировать бережное отношение к природным богатствам России</w:t>
      </w:r>
    </w:p>
    <w:p>
      <w:pPr>
        <w:pStyle w:val="ListBullet"/>
        <w:spacing w:after="120"/>
      </w:pPr>
      <w:r>
        <w:t>Развивать чувство гордости за природные богатства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географии России</w:t>
      </w:r>
    </w:p>
    <w:p>
      <w:pPr>
        <w:pStyle w:val="ListBullet"/>
        <w:spacing w:after="120"/>
      </w:pPr>
      <w:r>
        <w:t>Осознаёт ценность природных богатств страны</w:t>
      </w:r>
    </w:p>
    <w:p>
      <w:pPr>
        <w:pStyle w:val="ListBullet"/>
        <w:spacing w:after="120"/>
      </w:pPr>
      <w:r>
        <w:t>Развивает чувство патриотизма через знакомство с природой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равнины по заданным признакам</w:t>
      </w:r>
    </w:p>
    <w:p>
      <w:pPr>
        <w:pStyle w:val="ListBullet"/>
        <w:spacing w:after="120"/>
      </w:pPr>
      <w:r>
        <w:t>Устанавливает причинно-следственные связи между рельефом и природными условиями</w:t>
      </w:r>
    </w:p>
    <w:p>
      <w:pPr>
        <w:pStyle w:val="ListBullet"/>
        <w:spacing w:after="120"/>
      </w:pPr>
      <w:r>
        <w:t>Планирует последовательность действий при работе с картой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результаты с эталоном</w:t>
      </w:r>
    </w:p>
    <w:p>
      <w:pPr>
        <w:pStyle w:val="ListBullet"/>
        <w:spacing w:after="120"/>
      </w:pPr>
      <w:r>
        <w:t>Находит и исправляет ошибки в определении географических объектов</w:t>
      </w:r>
    </w:p>
    <w:p>
      <w:pPr>
        <w:pStyle w:val="ListBullet"/>
        <w:spacing w:after="120"/>
      </w:pPr>
      <w:r>
        <w:t>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равнинах России</w:t>
      </w:r>
    </w:p>
    <w:p>
      <w:pPr>
        <w:pStyle w:val="ListBullet"/>
        <w:spacing w:after="120"/>
      </w:pPr>
      <w:r>
        <w:t>Задаёт вопросы по теме урока</w:t>
      </w:r>
    </w:p>
    <w:p>
      <w:pPr>
        <w:pStyle w:val="ListBullet"/>
        <w:spacing w:after="120"/>
      </w:pPr>
      <w:r>
        <w:t>Участвует в обсуждении особенностей равнин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равнины России</w:t>
      </w:r>
    </w:p>
    <w:p>
      <w:pPr>
        <w:pStyle w:val="ListBullet"/>
        <w:spacing w:after="120"/>
      </w:pPr>
      <w:r>
        <w:t>Описывает особенности Восточно-Европейской и Западно-Сибирской равнин</w:t>
      </w:r>
    </w:p>
    <w:p>
      <w:pPr>
        <w:pStyle w:val="ListBullet"/>
        <w:spacing w:after="120"/>
      </w:pPr>
      <w:r>
        <w:t>Находит равнины на географической карте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описательного текста о равнинах</w:t>
      </w:r>
    </w:p>
    <w:p>
      <w:pPr>
        <w:pStyle w:val="ListBullet"/>
        <w:spacing w:after="120"/>
      </w:pPr>
      <w:r>
        <w:t>изобразительное искусство: создание схематического рисунка равнины</w:t>
      </w:r>
    </w:p>
    <w:p>
      <w:pPr>
        <w:pStyle w:val="ListBullet"/>
        <w:spacing w:after="120"/>
      </w:pPr>
      <w:r>
        <w:t>математика: расчёт примерных размеров равнин по карте с учётом масштаба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картой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России»)</w:t>
      </w:r>
    </w:p>
    <w:p>
      <w:pPr>
        <w:pStyle w:val="ListBullet"/>
        <w:spacing w:after="120"/>
      </w:pPr>
      <w:r>
        <w:t>географическая карта России</w:t>
      </w:r>
    </w:p>
    <w:p>
      <w:pPr>
        <w:pStyle w:val="ListBullet"/>
        <w:spacing w:after="120"/>
      </w:pPr>
      <w:r>
        <w:t>раздаточные материалы с контурами равнин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равнина, Восточно-Европейская равнина, Западно-Сибирская равнина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равнинам нашей страны. Как вы думаете, что такое равнина? Какие равнины России вы знаете?» Предлагает посмотреть на карту и подумать, что общего у разных участков суши на карте.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рассматривают карту, высказывают предположения о том, что такое равнина, называют известные им равнины.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Познавательные: выдвигают гипотезы о понятии «равнина»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понятии «равнина» и называют известные равнины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«Что вы уже знаете о рельефе России?» Предлагает в парах найти на карте участки ровной поверхности и обозначить их цветными стикерами. Говорит: «Попробуйте определить, чем эти участки отличаются от гор»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на карте ровные участки суши, обсуждают их особенности, сравнивают с горными участками, отмечают различия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договариваются в паре о выборе участков для обозначения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на карте ровные участки суши и обозначают их, сравнивают с горными участками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вам было сложно сразу определить, чем равнины отличаются от других форм рельефа?» Фиксирует ответы на доске. Говорит: «Давайте попробуем сформулировать, чего нам не хватает для точного определения равнин»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затруднения, называют недостающие знания (признаки равнин, их особенности), формулируют вопрос о том, что нужно узнать о равнинах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Познавательные: устанавливают, каких знаний не хватает для решения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вопрос о признаках и особенностях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равнин России. Что нам нужно узнать в первую очередь?» Записывает пункты плана на доске: «Что такое равнина», «Где находятся равнины России», «Чем отличаются Восточно-Европейская и Западно-Сибирская равнины». Говорит: «Сегодня мы сосредоточимся на первых двух пунктах»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равнин, согласовывают последовательность действий, записывают план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действий;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и записывают план изучения равнин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равнины. Выпишите его в тетрадь». Задаёт вопрос: «Найдите на карте Восточно-Европейскую и Западно-Сибирскую равнины. Сравните их расположение и размеры». Предлагает в парах заполнить таблицу: «Признак», «Восточно-Европейская равнина», «Западно-Сибирская равнина»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равнины в учебнике, записывают его в тетрадь, находят на карте указанные равнины, сравнивают их расположение и размеры, заполняют таблицу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сравнивают географические объекты по заданным признакам; Коммуникативные: распределяют роли в паре при заполнении таблицы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и записывает определение равнины, находит на карте Восточно-Европейскую и Западно-Сибирскую равнины, заполняет таблицу с их признаками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«Расскажите друг другу в парах, чем отличается Восточно-Европейская равнина от Западно-Сибирской». Задаёт вопрос одному из учеников: «Почему Восточно-Европейскую равнину называют Русской?»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об отличиях равнин, приводят примеры особенностей каждой равнины, отвечают на вопрос учителя, аргументируют свой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устанавливают причинно-следственные связи между названием и особенностями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в паре об отличиях равнин, аргументирует ответ на вопрос учителя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контурной карте обозначьте Восточно-Европейскую и Западно-Сибирскую равнины. Подпишите их названия». Предлагает проверить себя по эталону на доске: «Сверьте свои обозначения с эталоном. Если есть ошибки — исправьте их»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 контурной карте обозначают равнины, подписывают их названия, сверяют свою работу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эталоном, находят и исправляют ошибки; Познавательные: преобразуют информацию из текста в графическую форму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Обозначает на контурной карте Восточно-Европейскую и Западно-Сибирскую равнины, исправляет ошибки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нам могут пригодиться знания о равнинах России?» Предлагает придумать короткий рассказ о путешествии по одной из равнин, используя новые знания. Говорит: «Расскажите свой рассказ классу, выделяя особенности выбранной равнины»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придумывают короткий рассказ о путешествии по равнине, рассказывают его классу, выделяя особенности выбранной равнины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полученные знания в новой ситуации; Коммуникативные: излагают свои мысли в устной форме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рассказывает короткий рассказ о путешествии по равнине, выделяя её особенности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равнинах России?», «Какие трудности у вас возникли при изучении темы?», «Что помогло вам преодолеть эти трудности?» Предлагает оценить свою работу на уроке по шкале от 1 до 5 и объяснить свой выбор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 по шкале от 1 до 5, объясняют свой выбор, делятся впечатлениями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изучении темы; Коммуникативные: излагают свои мысли, аргументируют оценку своей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объясняет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текст учебника о равнинах России и подготовить краткий пересказ</w:t>
      </w:r>
    </w:p>
    <w:p>
      <w:pPr>
        <w:spacing w:after="120"/>
      </w:pPr>
      <w:r>
        <w:t>Повышенный уровень: Составить таблицу сравнения Восточно-Европейской и Западно-Сибирской равнин по 5–7 признакам</w:t>
      </w:r>
    </w:p>
    <w:p>
      <w:pPr>
        <w:spacing w:after="120"/>
      </w:pPr>
      <w:r>
        <w:t>Творческое задание: Нарисовать иллюстрацию к рассказу о путешествии по одной из равнин и подписать её, указав особенности местности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и обозначить на контурной карте Восточно-Европейскую и Западно-Сибирскую равнины, подписать их названия; повышенный уровень: составить таблицу сравнения равнин по 5–7 признакам; высокий уровень: придумать и записать рассказ о путешествии по одной из равнин, включив в него не менее трёх особенностей выбранной равнины; поддержка слабых обучающихся: предоставление опорных карточек с ключевыми словами и фразами для описания равнин,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обозначения равнин на контурной карте</w:t>
      </w:r>
    </w:p>
    <w:p>
      <w:pPr>
        <w:pStyle w:val="ListBullet"/>
        <w:spacing w:after="120"/>
      </w:pPr>
      <w:r>
        <w:t>точность заполнения таблицы сравнения</w:t>
      </w:r>
    </w:p>
    <w:p>
      <w:pPr>
        <w:pStyle w:val="ListBullet"/>
        <w:spacing w:after="120"/>
      </w:pPr>
      <w:r>
        <w:t>полнота и точность описания особенностей равнины в рассказе</w:t>
      </w:r>
    </w:p>
    <w:p>
      <w:pPr>
        <w:pStyle w:val="ListBullet"/>
        <w:spacing w:after="120"/>
      </w:pPr>
      <w:r>
        <w:t>соответствие рассказа заданным критериям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(определения, термины, примеры)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контурных карт, учебников,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Равнины России: Восточно-Европейская, Западно-Сибирская (Окружающий мир, 4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2026-09-26T12:38:22Z</dcterms:created>
  <dcterms:modified xsi:type="dcterms:W3CDTF">2026-09-26T12:38:22Z</dcterms:modified>
  <cp:category/>
</cp:coreProperties>
</file>